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241C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 xml:space="preserve">Hi Friends </w:t>
      </w:r>
    </w:p>
    <w:p w14:paraId="42FA4A0C" w14:textId="77777777" w:rsidR="002D043B" w:rsidRPr="00716908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Good </w:t>
      </w:r>
      <w:proofErr w:type="gramStart"/>
      <w:r>
        <w:rPr>
          <w:rFonts w:ascii="Book Antiqua" w:hAnsi="Book Antiqua"/>
          <w:b/>
          <w:bCs/>
          <w:shd w:val="clear" w:color="auto" w:fill="FFFFFF"/>
          <w:lang w:val="en-IN"/>
        </w:rPr>
        <w:t>Morning</w:t>
      </w:r>
      <w:proofErr w:type="gramEnd"/>
      <w:r>
        <w:rPr>
          <w:rFonts w:ascii="Book Antiqua" w:hAnsi="Book Antiqua"/>
          <w:b/>
          <w:bCs/>
          <w:shd w:val="clear" w:color="auto" w:fill="FFFFFF"/>
          <w:lang w:val="en-IN"/>
        </w:rPr>
        <w:t>….</w:t>
      </w:r>
    </w:p>
    <w:p w14:paraId="16F77C36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  <w:bookmarkStart w:id="0" w:name="_Hlk173331482"/>
    </w:p>
    <w:p w14:paraId="2F64F2E5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  <w:r>
        <w:rPr>
          <w:rFonts w:ascii="Book Antiqua" w:hAnsi="Book Antiqua"/>
          <w:b/>
          <w:bCs/>
          <w:shd w:val="clear" w:color="auto" w:fill="FFFFFF"/>
          <w:lang w:val="en-IN"/>
        </w:rPr>
        <w:t>We are having 100+ consultants on bench</w:t>
      </w:r>
      <w:proofErr w:type="gramStart"/>
      <w:r>
        <w:rPr>
          <w:rFonts w:ascii="Book Antiqua" w:hAnsi="Book Antiqua"/>
          <w:b/>
          <w:bCs/>
          <w:shd w:val="clear" w:color="auto" w:fill="FFFFFF"/>
          <w:lang w:val="en-IN"/>
        </w:rPr>
        <w:t>….all</w:t>
      </w:r>
      <w:proofErr w:type="gramEnd"/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 are 100% genuine experienced H1B/ GC/ GC EAD consultants…</w:t>
      </w:r>
    </w:p>
    <w:p w14:paraId="4EC6F569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</w:p>
    <w:p w14:paraId="41C19C27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We have consultants on</w:t>
      </w:r>
      <w:proofErr w:type="gramStart"/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…..</w:t>
      </w:r>
      <w:proofErr w:type="gramEnd"/>
      <w:r w:rsidRPr="009D60FA">
        <w:rPr>
          <w:rFonts w:ascii="Times" w:hAnsi="Times" w:cs="Times"/>
          <w:b/>
        </w:rPr>
        <w:t xml:space="preserve"> </w:t>
      </w:r>
      <w:r>
        <w:rPr>
          <w:rFonts w:ascii="Times" w:hAnsi="Times" w:cs="Times"/>
          <w:b/>
        </w:rPr>
        <w:t xml:space="preserve">MAINFRAME LEAD (GC)/ SAP SECURITY GRC (USC)/ SERVICEDELIVERY MANAGER INFRASTRUCTURE (USC)/ DATA LOSS PREVENTION CONS (USC)/ WORKDAY HR (USC)/ TIBCO ARCH/ SAP FICO (GC)/ PYTHON DEV/ DATASCIENTIST_PROD OWNER/ SERVICENOW (ITSM)/ DATA ANALYST_ETL QA LEAD_PYTHON AUTOMATION TESTER/ CERTIFIED POWER BI SOLUTION ARCH/ SAP MM_SD_PP_WM/ SAP HCM PAYROL/ DOT NET LEAD/ SIEBEL CRM_OBIEE/ DOT NET ARCHITECT/ 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SDET/ OBIEE_SIEBEL CRM/ 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 xml:space="preserve">AZURE DATA ENG/ ORACLE DBA (GC)/ APEX DEV/ IBM OPTIM (GC)/ SAP </w:t>
      </w:r>
      <w:r>
        <w:rPr>
          <w:rFonts w:ascii="Book Antiqua" w:hAnsi="Book Antiqua"/>
          <w:b/>
          <w:bCs/>
          <w:shd w:val="clear" w:color="auto" w:fill="FFFFFF"/>
          <w:lang w:val="en-IN"/>
        </w:rPr>
        <w:t>FICO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 xml:space="preserve"> 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ARIBA FIELDGLASS 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 xml:space="preserve">TESTER (GC) / 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TECH 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PM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 (GC)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/ INFORMATICA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 IICS DATA ENG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 xml:space="preserve"> / DATASTAGE/ SAS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 (GC)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 xml:space="preserve">/ SNOWFLAKES </w:t>
      </w:r>
      <w:r>
        <w:rPr>
          <w:rFonts w:ascii="Book Antiqua" w:hAnsi="Book Antiqua"/>
          <w:b/>
          <w:bCs/>
          <w:shd w:val="clear" w:color="auto" w:fill="FFFFFF"/>
          <w:lang w:val="en-IN"/>
        </w:rPr>
        <w:t>LEAD_ ARCH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/ POWER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 BI/ TABLEAU 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BI/ CYBER SECURITY/ SALESFORCE DEV/ JAVA FULLSTACK</w:t>
      </w:r>
      <w:r>
        <w:rPr>
          <w:rFonts w:ascii="Book Antiqua" w:hAnsi="Book Antiqua"/>
          <w:b/>
          <w:bCs/>
          <w:shd w:val="clear" w:color="auto" w:fill="FFFFFF"/>
          <w:lang w:val="en-IN"/>
        </w:rPr>
        <w:t xml:space="preserve"> ARCH/ JAVA BACKEND_APPS ARCH/ DEVSECOPS ENG/ </w:t>
      </w: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….etc…please let us know if you have any open positions………</w:t>
      </w:r>
    </w:p>
    <w:p w14:paraId="3B906A4C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</w:p>
    <w:p w14:paraId="2E4AAF31" w14:textId="77777777" w:rsidR="002D043B" w:rsidRPr="00716908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  <w:r w:rsidRPr="00141E8A">
        <w:rPr>
          <w:rFonts w:ascii="Book Antiqua" w:hAnsi="Book Antiqua"/>
          <w:b/>
          <w:bCs/>
          <w:highlight w:val="yellow"/>
          <w:shd w:val="clear" w:color="auto" w:fill="FFFFFF"/>
          <w:lang w:val="en-IN"/>
        </w:rPr>
        <w:t>We do H1B transfers as well…</w:t>
      </w:r>
    </w:p>
    <w:bookmarkEnd w:id="0"/>
    <w:p w14:paraId="022FAC84" w14:textId="77777777" w:rsidR="002D043B" w:rsidRPr="00716908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</w:p>
    <w:p w14:paraId="79FA02E4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  <w:r w:rsidRPr="00716908">
        <w:rPr>
          <w:rFonts w:ascii="Book Antiqua" w:hAnsi="Book Antiqua"/>
          <w:b/>
          <w:bCs/>
          <w:shd w:val="clear" w:color="auto" w:fill="FFFFFF"/>
          <w:lang w:val="en-IN"/>
        </w:rPr>
        <w:t>Thanks</w:t>
      </w:r>
    </w:p>
    <w:p w14:paraId="074DD4DA" w14:textId="77777777" w:rsidR="002D043B" w:rsidRDefault="002D043B" w:rsidP="002D043B">
      <w:pPr>
        <w:shd w:val="clear" w:color="auto" w:fill="FFFFFF"/>
        <w:rPr>
          <w:rFonts w:ascii="Book Antiqua" w:hAnsi="Book Antiqua"/>
          <w:b/>
          <w:bCs/>
          <w:shd w:val="clear" w:color="auto" w:fill="FFFFFF"/>
          <w:lang w:val="en-IN"/>
        </w:rPr>
      </w:pPr>
    </w:p>
    <w:p w14:paraId="4FEB6884" w14:textId="77777777" w:rsidR="002D043B" w:rsidRDefault="002D043B" w:rsidP="002D043B">
      <w:pPr>
        <w:shd w:val="clear" w:color="auto" w:fill="FFFFFF"/>
        <w:rPr>
          <w:rFonts w:ascii="Book Antiqua" w:eastAsia="Times New Roman" w:hAnsi="Book Antiqua" w:cs="Segoe UI"/>
          <w:bCs/>
          <w:color w:val="000000"/>
          <w:sz w:val="22"/>
          <w:szCs w:val="22"/>
          <w:bdr w:val="none" w:sz="0" w:space="0" w:color="auto" w:frame="1"/>
          <w:lang w:val="en-IN" w:eastAsia="en-IN"/>
        </w:rPr>
      </w:pPr>
      <w:bookmarkStart w:id="1" w:name="_Hlk189080878"/>
      <w:bookmarkStart w:id="2" w:name="_Hlk189266015"/>
      <w:r w:rsidRPr="00FD6AD7">
        <w:rPr>
          <w:rFonts w:ascii="Book Antiqua" w:hAnsi="Book Antiqua" w:cstheme="minorHAnsi"/>
          <w:bCs/>
          <w:sz w:val="22"/>
          <w:szCs w:val="22"/>
          <w:lang w:val="fr-FR"/>
        </w:rPr>
        <w:t xml:space="preserve">Employer : </w:t>
      </w:r>
      <w:bookmarkStart w:id="3" w:name="_Hlk190465124"/>
      <w:r>
        <w:fldChar w:fldCharType="begin"/>
      </w:r>
      <w:r>
        <w:instrText>HYPERLINK "mailto:kumar@atgcorp.com"</w:instrText>
      </w:r>
      <w:r>
        <w:fldChar w:fldCharType="separate"/>
      </w:r>
      <w:r w:rsidRPr="00FD6AD7">
        <w:rPr>
          <w:rStyle w:val="Hyperlink"/>
          <w:rFonts w:ascii="Book Antiqua" w:hAnsi="Book Antiqua" w:cstheme="minorHAnsi"/>
          <w:bCs/>
          <w:sz w:val="22"/>
          <w:szCs w:val="22"/>
          <w:lang w:val="fr-FR"/>
        </w:rPr>
        <w:t>kumar@atgcorp.com</w:t>
      </w:r>
      <w:r>
        <w:fldChar w:fldCharType="end"/>
      </w:r>
      <w:r w:rsidRPr="00FD6AD7">
        <w:rPr>
          <w:rFonts w:ascii="Book Antiqua" w:hAnsi="Book Antiqua" w:cstheme="minorHAnsi"/>
          <w:bCs/>
          <w:sz w:val="22"/>
          <w:szCs w:val="22"/>
          <w:lang w:val="fr-FR"/>
        </w:rPr>
        <w:t xml:space="preserve">; </w:t>
      </w:r>
      <w:hyperlink r:id="rId4" w:history="1">
        <w:r w:rsidRPr="0096277D">
          <w:rPr>
            <w:rStyle w:val="Hyperlink"/>
            <w:rFonts w:ascii="Book Antiqua" w:hAnsi="Book Antiqua" w:cstheme="minorHAnsi"/>
            <w:bCs/>
            <w:sz w:val="22"/>
            <w:szCs w:val="22"/>
            <w:lang w:val="fr-FR"/>
          </w:rPr>
          <w:t>resume.dyna@gmail.com</w:t>
        </w:r>
      </w:hyperlink>
      <w:r>
        <w:rPr>
          <w:rFonts w:ascii="Book Antiqua" w:hAnsi="Book Antiqua" w:cstheme="minorHAnsi"/>
          <w:bCs/>
          <w:sz w:val="22"/>
          <w:szCs w:val="22"/>
          <w:lang w:val="fr-FR"/>
        </w:rPr>
        <w:t xml:space="preserve">; </w:t>
      </w:r>
      <w:r w:rsidRPr="00FC3FA2">
        <w:rPr>
          <w:rFonts w:ascii="Book Antiqua" w:eastAsia="Times New Roman" w:hAnsi="Book Antiqua" w:cs="Segoe UI"/>
          <w:bCs/>
          <w:color w:val="000000"/>
          <w:sz w:val="22"/>
          <w:szCs w:val="22"/>
          <w:bdr w:val="none" w:sz="0" w:space="0" w:color="auto" w:frame="1"/>
          <w:lang w:val="en-IN" w:eastAsia="en-IN"/>
        </w:rPr>
        <w:t>(609) 778-4215 </w:t>
      </w:r>
      <w:proofErr w:type="spellStart"/>
      <w:r w:rsidRPr="00FC3FA2">
        <w:rPr>
          <w:rFonts w:ascii="Book Antiqua" w:eastAsia="Times New Roman" w:hAnsi="Book Antiqua" w:cs="Segoe UI"/>
          <w:bCs/>
          <w:color w:val="000000"/>
          <w:sz w:val="22"/>
          <w:szCs w:val="22"/>
          <w:bdr w:val="none" w:sz="0" w:space="0" w:color="auto" w:frame="1"/>
          <w:lang w:val="en-IN" w:eastAsia="en-IN"/>
        </w:rPr>
        <w:t>ext</w:t>
      </w:r>
      <w:proofErr w:type="spellEnd"/>
      <w:r w:rsidRPr="00FC3FA2">
        <w:rPr>
          <w:rFonts w:ascii="Book Antiqua" w:eastAsia="Times New Roman" w:hAnsi="Book Antiqua" w:cs="Segoe UI"/>
          <w:bCs/>
          <w:color w:val="000000"/>
          <w:sz w:val="22"/>
          <w:szCs w:val="22"/>
          <w:bdr w:val="none" w:sz="0" w:space="0" w:color="auto" w:frame="1"/>
          <w:lang w:val="en-IN" w:eastAsia="en-IN"/>
        </w:rPr>
        <w:t xml:space="preserve"> 1000</w:t>
      </w:r>
      <w:bookmarkEnd w:id="1"/>
      <w:bookmarkEnd w:id="3"/>
      <w:r>
        <w:rPr>
          <w:rFonts w:ascii="Book Antiqua" w:eastAsia="Times New Roman" w:hAnsi="Book Antiqua" w:cs="Segoe UI"/>
          <w:bCs/>
          <w:color w:val="000000"/>
          <w:sz w:val="22"/>
          <w:szCs w:val="22"/>
          <w:bdr w:val="none" w:sz="0" w:space="0" w:color="auto" w:frame="1"/>
          <w:lang w:val="en-IN" w:eastAsia="en-IN"/>
        </w:rPr>
        <w:t xml:space="preserve"> </w:t>
      </w:r>
      <w:bookmarkEnd w:id="2"/>
      <w:r>
        <w:rPr>
          <w:rFonts w:ascii="Book Antiqua" w:eastAsia="Times New Roman" w:hAnsi="Book Antiqua" w:cs="Segoe UI"/>
          <w:bCs/>
          <w:color w:val="000000"/>
          <w:sz w:val="22"/>
          <w:szCs w:val="22"/>
          <w:bdr w:val="none" w:sz="0" w:space="0" w:color="auto" w:frame="1"/>
          <w:lang w:val="en-IN" w:eastAsia="en-IN"/>
        </w:rPr>
        <w:t>(Bench Sales)</w:t>
      </w:r>
    </w:p>
    <w:p w14:paraId="5AF0A8F3" w14:textId="77777777" w:rsidR="00BE4D7F" w:rsidRDefault="00BE4D7F"/>
    <w:sectPr w:rsidR="00BE4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3B"/>
    <w:rsid w:val="002D043B"/>
    <w:rsid w:val="00AC2AAF"/>
    <w:rsid w:val="00BE4D7F"/>
    <w:rsid w:val="00C12420"/>
    <w:rsid w:val="00C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AB78"/>
  <w15:chartTrackingRefBased/>
  <w15:docId w15:val="{FF84EDAB-EC37-4BC1-B988-D64BA11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3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4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4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4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4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4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4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4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4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4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4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4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4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4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43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43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4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4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4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nhideWhenUsed/>
    <w:rsid w:val="002D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ume.dy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KUMAR</dc:creator>
  <cp:keywords/>
  <dc:description/>
  <cp:lastModifiedBy>ASHOK KUMAR</cp:lastModifiedBy>
  <cp:revision>1</cp:revision>
  <dcterms:created xsi:type="dcterms:W3CDTF">2025-05-09T16:29:00Z</dcterms:created>
  <dcterms:modified xsi:type="dcterms:W3CDTF">2025-05-09T16:29:00Z</dcterms:modified>
</cp:coreProperties>
</file>